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7F1" w:rsidRDefault="00C117F1" w:rsidP="00C117F1">
      <w:r>
        <w:rPr>
          <w:u w:val="single"/>
        </w:rPr>
        <w:t>Johanna KIRKEBY</w:t>
      </w:r>
      <w:r>
        <w:t xml:space="preserve">    (fl.1405)</w:t>
      </w:r>
    </w:p>
    <w:p w:rsidR="00C117F1" w:rsidRDefault="00C117F1" w:rsidP="00C117F1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C117F1" w:rsidRDefault="00C117F1" w:rsidP="00C117F1"/>
    <w:p w:rsidR="00C117F1" w:rsidRDefault="00C117F1" w:rsidP="00C117F1"/>
    <w:p w:rsidR="00C117F1" w:rsidRDefault="00C117F1" w:rsidP="00C117F1">
      <w:r>
        <w:t xml:space="preserve">= 2 </w:t>
      </w:r>
      <w:proofErr w:type="gramStart"/>
      <w:r>
        <w:t>John(</w:t>
      </w:r>
      <w:proofErr w:type="gramEnd"/>
      <w:r>
        <w:t xml:space="preserve">q.v.).   </w:t>
      </w:r>
    </w:p>
    <w:p w:rsidR="00C117F1" w:rsidRDefault="00C117F1" w:rsidP="00C117F1">
      <w:r>
        <w:t>(www.british-history.ac.uk/report.aspx?compid=66946)</w:t>
      </w:r>
    </w:p>
    <w:p w:rsidR="00C117F1" w:rsidRDefault="00C117F1" w:rsidP="00C117F1"/>
    <w:p w:rsidR="00C117F1" w:rsidRDefault="00C117F1" w:rsidP="00C117F1"/>
    <w:p w:rsidR="00C117F1" w:rsidRDefault="00C117F1" w:rsidP="00C117F1">
      <w:r>
        <w:t>11 Jan.</w:t>
      </w:r>
      <w:r>
        <w:tab/>
        <w:t>1405</w:t>
      </w:r>
      <w:r>
        <w:tab/>
        <w:t>John made his Will, in which he bequeathed her his body linen,</w:t>
      </w:r>
    </w:p>
    <w:p w:rsidR="00C117F1" w:rsidRDefault="00C117F1" w:rsidP="00C117F1">
      <w:r>
        <w:tab/>
      </w:r>
      <w:r>
        <w:tab/>
      </w:r>
      <w:proofErr w:type="gramStart"/>
      <w:r>
        <w:t>his</w:t>
      </w:r>
      <w:proofErr w:type="gramEnd"/>
      <w:r>
        <w:t xml:space="preserve"> bed linen, household utensils and a third of the residue of</w:t>
      </w:r>
    </w:p>
    <w:p w:rsidR="00C117F1" w:rsidRDefault="00C117F1" w:rsidP="00C117F1">
      <w:r>
        <w:tab/>
      </w:r>
      <w:r>
        <w:tab/>
      </w:r>
      <w:proofErr w:type="gramStart"/>
      <w:r>
        <w:t>his</w:t>
      </w:r>
      <w:proofErr w:type="gramEnd"/>
      <w:r>
        <w:t xml:space="preserve"> estate.  </w:t>
      </w:r>
      <w:proofErr w:type="gramStart"/>
      <w:r>
        <w:t>(ibid.)</w:t>
      </w:r>
      <w:proofErr w:type="gramEnd"/>
    </w:p>
    <w:p w:rsidR="00C117F1" w:rsidRDefault="00C117F1" w:rsidP="00C117F1"/>
    <w:p w:rsidR="00C117F1" w:rsidRDefault="00C117F1" w:rsidP="00C117F1"/>
    <w:p w:rsidR="00C117F1" w:rsidRDefault="00C117F1" w:rsidP="00C117F1"/>
    <w:p w:rsidR="00BA4020" w:rsidRDefault="00C117F1" w:rsidP="00C117F1">
      <w:r>
        <w:t>16 March 2011</w:t>
      </w:r>
    </w:p>
    <w:sectPr w:rsidR="00BA4020" w:rsidSect="00E70C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7F1" w:rsidRDefault="00C117F1" w:rsidP="00552EBA">
      <w:r>
        <w:separator/>
      </w:r>
    </w:p>
  </w:endnote>
  <w:endnote w:type="continuationSeparator" w:id="0">
    <w:p w:rsidR="00C117F1" w:rsidRDefault="00C117F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117F1">
        <w:rPr>
          <w:noProof/>
        </w:rPr>
        <w:t>20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7F1" w:rsidRDefault="00C117F1" w:rsidP="00552EBA">
      <w:r>
        <w:separator/>
      </w:r>
    </w:p>
  </w:footnote>
  <w:footnote w:type="continuationSeparator" w:id="0">
    <w:p w:rsidR="00C117F1" w:rsidRDefault="00C117F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117F1"/>
    <w:rsid w:val="00C33865"/>
    <w:rsid w:val="00D45842"/>
    <w:rsid w:val="00E70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7F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2011-03-20T20:47:00Z</dcterms:created>
  <dcterms:modified xsi:type="dcterms:W3CDTF">2011-03-20T20:47:00Z</dcterms:modified>
</cp:coreProperties>
</file>